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0628D" w14:textId="72DB85C1" w:rsidR="004C61A8" w:rsidRPr="00D263F9" w:rsidRDefault="00D263F9">
      <w:pPr>
        <w:rPr>
          <w:b/>
        </w:rPr>
      </w:pPr>
      <w:r w:rsidRPr="00D263F9">
        <w:rPr>
          <w:b/>
        </w:rPr>
        <w:t xml:space="preserve">Why </w:t>
      </w:r>
      <w:r w:rsidR="00A85D31">
        <w:rPr>
          <w:b/>
        </w:rPr>
        <w:t>every growing business needs a Whistleblowing Policy</w:t>
      </w:r>
    </w:p>
    <w:p w14:paraId="3A01A373" w14:textId="3825FE13" w:rsidR="00D263F9" w:rsidRDefault="00D263F9">
      <w:pPr>
        <w:rPr>
          <w:rFonts w:cs="Helvetica"/>
          <w:b/>
          <w:i/>
          <w:color w:val="333333"/>
          <w:shd w:val="clear" w:color="auto" w:fill="FFFFFF"/>
        </w:rPr>
      </w:pPr>
      <w:r w:rsidRPr="00D263F9">
        <w:rPr>
          <w:b/>
          <w:i/>
        </w:rPr>
        <w:t xml:space="preserve">By Tim Parkman, Managing Director of </w:t>
      </w:r>
      <w:hyperlink r:id="rId9" w:history="1">
        <w:r w:rsidRPr="00D263F9">
          <w:rPr>
            <w:rStyle w:val="Hyperlink"/>
            <w:rFonts w:cs="Helvetica"/>
            <w:b/>
            <w:i/>
            <w:shd w:val="clear" w:color="auto" w:fill="FFFFFF"/>
          </w:rPr>
          <w:t>Lessons Learned</w:t>
        </w:r>
      </w:hyperlink>
      <w:r w:rsidR="00AC139C">
        <w:rPr>
          <w:rStyle w:val="Hyperlink"/>
          <w:rFonts w:cs="Helvetica"/>
          <w:b/>
          <w:i/>
          <w:shd w:val="clear" w:color="auto" w:fill="FFFFFF"/>
        </w:rPr>
        <w:t xml:space="preserve"> Ltd</w:t>
      </w:r>
      <w:r w:rsidR="00ED467B">
        <w:rPr>
          <w:rFonts w:cs="Helvetica"/>
          <w:b/>
          <w:i/>
          <w:color w:val="333333"/>
          <w:shd w:val="clear" w:color="auto" w:fill="FFFFFF"/>
        </w:rPr>
        <w:t xml:space="preserve">, </w:t>
      </w:r>
    </w:p>
    <w:p w14:paraId="2490F9A4" w14:textId="7E8A7AF8" w:rsidR="00F878E5" w:rsidRPr="00D263F9" w:rsidRDefault="00F878E5">
      <w:pPr>
        <w:rPr>
          <w:b/>
          <w:i/>
        </w:rPr>
      </w:pPr>
      <w:r>
        <w:rPr>
          <w:rFonts w:cs="Helvetica"/>
          <w:b/>
          <w:i/>
          <w:color w:val="333333"/>
          <w:shd w:val="clear" w:color="auto" w:fill="FFFFFF"/>
        </w:rPr>
        <w:t xml:space="preserve">(Original article published in </w:t>
      </w:r>
      <w:proofErr w:type="spellStart"/>
      <w:r>
        <w:rPr>
          <w:rFonts w:cs="Helvetica"/>
          <w:b/>
          <w:i/>
          <w:color w:val="333333"/>
          <w:shd w:val="clear" w:color="auto" w:fill="FFFFFF"/>
        </w:rPr>
        <w:t>Minutehack</w:t>
      </w:r>
      <w:proofErr w:type="spellEnd"/>
      <w:r>
        <w:rPr>
          <w:rFonts w:cs="Helvetica"/>
          <w:b/>
          <w:i/>
          <w:color w:val="333333"/>
          <w:shd w:val="clear" w:color="auto" w:fill="FFFFFF"/>
        </w:rPr>
        <w:t xml:space="preserve"> </w:t>
      </w:r>
      <w:hyperlink r:id="rId10" w:history="1">
        <w:r w:rsidRPr="00627657">
          <w:rPr>
            <w:rStyle w:val="Hyperlink"/>
            <w:rFonts w:cs="Helvetica"/>
            <w:shd w:val="clear" w:color="auto" w:fill="FFFFFF"/>
          </w:rPr>
          <w:t>http://minutehack.com/opinions/why-we-need-to-encourage-whistleblowers</w:t>
        </w:r>
      </w:hyperlink>
      <w:r>
        <w:rPr>
          <w:rFonts w:cs="Helvetica"/>
          <w:b/>
          <w:i/>
          <w:color w:val="333333"/>
          <w:shd w:val="clear" w:color="auto" w:fill="FFFFFF"/>
        </w:rPr>
        <w:t xml:space="preserve"> </w:t>
      </w:r>
      <w:r w:rsidR="00C614FA">
        <w:rPr>
          <w:rFonts w:cs="Helvetica"/>
          <w:b/>
          <w:i/>
          <w:color w:val="333333"/>
          <w:shd w:val="clear" w:color="auto" w:fill="FFFFFF"/>
        </w:rPr>
        <w:t xml:space="preserve">January 2017 under “Why We Need to Reward </w:t>
      </w:r>
      <w:proofErr w:type="spellStart"/>
      <w:r w:rsidR="00C614FA">
        <w:rPr>
          <w:rFonts w:cs="Helvetica"/>
          <w:b/>
          <w:i/>
          <w:color w:val="333333"/>
          <w:shd w:val="clear" w:color="auto" w:fill="FFFFFF"/>
        </w:rPr>
        <w:t>Whistleblowers</w:t>
      </w:r>
      <w:proofErr w:type="spellEnd"/>
      <w:r w:rsidR="00C614FA">
        <w:rPr>
          <w:rFonts w:cs="Helvetica"/>
          <w:b/>
          <w:i/>
          <w:color w:val="333333"/>
          <w:shd w:val="clear" w:color="auto" w:fill="FFFFFF"/>
        </w:rPr>
        <w:t>”</w:t>
      </w:r>
      <w:bookmarkStart w:id="0" w:name="_GoBack"/>
      <w:bookmarkEnd w:id="0"/>
      <w:r>
        <w:rPr>
          <w:rFonts w:cs="Helvetica"/>
          <w:b/>
          <w:i/>
          <w:color w:val="333333"/>
          <w:shd w:val="clear" w:color="auto" w:fill="FFFFFF"/>
        </w:rPr>
        <w:t>)</w:t>
      </w:r>
    </w:p>
    <w:p w14:paraId="6BE83FBA" w14:textId="77777777" w:rsidR="00D263F9" w:rsidRDefault="00D263F9"/>
    <w:p w14:paraId="47E1B150" w14:textId="058E82EA" w:rsidR="00D263F9" w:rsidRDefault="0040040E" w:rsidP="00D263F9">
      <w:r>
        <w:t>In September, t</w:t>
      </w:r>
      <w:r w:rsidR="00D263F9">
        <w:t>he U.S. Securities and Exchange Commission announced that it had paid out more than $</w:t>
      </w:r>
      <w:hyperlink r:id="rId11" w:history="1">
        <w:r w:rsidR="00D263F9">
          <w:rPr>
            <w:rStyle w:val="Hyperlink"/>
          </w:rPr>
          <w:t xml:space="preserve">100 million in awards to </w:t>
        </w:r>
        <w:proofErr w:type="spellStart"/>
        <w:r w:rsidR="00D263F9">
          <w:rPr>
            <w:rStyle w:val="Hyperlink"/>
          </w:rPr>
          <w:t>whistleblowers</w:t>
        </w:r>
        <w:proofErr w:type="spellEnd"/>
      </w:hyperlink>
      <w:r w:rsidR="00D263F9">
        <w:t xml:space="preserve"> , suggesting whistleblowing has become an established part of corporate culture. The US even celebrated its</w:t>
      </w:r>
      <w:r w:rsidR="0051471A">
        <w:t xml:space="preserve"> first</w:t>
      </w:r>
      <w:r w:rsidR="00D263F9">
        <w:t xml:space="preserve"> </w:t>
      </w:r>
      <w:hyperlink r:id="rId12" w:history="1">
        <w:r w:rsidR="00D263F9">
          <w:rPr>
            <w:rStyle w:val="Hyperlink"/>
          </w:rPr>
          <w:t xml:space="preserve">National </w:t>
        </w:r>
        <w:proofErr w:type="spellStart"/>
        <w:r w:rsidR="00D263F9">
          <w:rPr>
            <w:rStyle w:val="Hyperlink"/>
          </w:rPr>
          <w:t>Whistleblower</w:t>
        </w:r>
        <w:proofErr w:type="spellEnd"/>
        <w:r w:rsidR="00D263F9">
          <w:rPr>
            <w:rStyle w:val="Hyperlink"/>
          </w:rPr>
          <w:t xml:space="preserve"> Appreciation Day</w:t>
        </w:r>
      </w:hyperlink>
      <w:r w:rsidR="00D263F9">
        <w:t xml:space="preserve"> in July </w:t>
      </w:r>
      <w:r w:rsidR="006B70A5">
        <w:t>2016</w:t>
      </w:r>
      <w:r w:rsidR="00D263F9">
        <w:t>, where they recognise the</w:t>
      </w:r>
      <w:r w:rsidR="006B70A5">
        <w:t xml:space="preserve"> courage</w:t>
      </w:r>
      <w:r w:rsidR="00D263F9">
        <w:t xml:space="preserve"> of </w:t>
      </w:r>
      <w:proofErr w:type="spellStart"/>
      <w:r w:rsidR="00D263F9">
        <w:t>whistleblowers</w:t>
      </w:r>
      <w:proofErr w:type="spellEnd"/>
      <w:r w:rsidR="00D263F9">
        <w:t>.</w:t>
      </w:r>
    </w:p>
    <w:p w14:paraId="385C35E3" w14:textId="77777777" w:rsidR="00D263F9" w:rsidRDefault="00D263F9" w:rsidP="00D263F9"/>
    <w:p w14:paraId="448C078D" w14:textId="0A42EF88" w:rsidR="00D263F9" w:rsidRDefault="00D263F9" w:rsidP="00D263F9">
      <w:pPr>
        <w:rPr>
          <w:shd w:val="clear" w:color="auto" w:fill="FFFFFF"/>
        </w:rPr>
      </w:pPr>
      <w:r>
        <w:t xml:space="preserve">Yet here in the UK, </w:t>
      </w:r>
      <w:r w:rsidR="00053125">
        <w:t xml:space="preserve">despite the </w:t>
      </w:r>
      <w:r w:rsidR="005A1E3B">
        <w:t xml:space="preserve">formal </w:t>
      </w:r>
      <w:r w:rsidR="00053125">
        <w:t xml:space="preserve">adoption of legal protection for </w:t>
      </w:r>
      <w:proofErr w:type="spellStart"/>
      <w:r w:rsidR="00053125">
        <w:t>whistleblowers</w:t>
      </w:r>
      <w:proofErr w:type="spellEnd"/>
      <w:r w:rsidR="00F1159A">
        <w:t xml:space="preserve"> as long ago as 1998</w:t>
      </w:r>
      <w:r w:rsidR="00400E41">
        <w:t xml:space="preserve"> under</w:t>
      </w:r>
      <w:r w:rsidR="00053125">
        <w:t xml:space="preserve"> the Public Interest Disclosure Act</w:t>
      </w:r>
      <w:r w:rsidR="00400E41">
        <w:t>,</w:t>
      </w:r>
      <w:r w:rsidR="00053125">
        <w:t xml:space="preserve"> </w:t>
      </w:r>
      <w:r>
        <w:t xml:space="preserve">the treatment of </w:t>
      </w:r>
      <w:proofErr w:type="spellStart"/>
      <w:r>
        <w:t>whistleblowers</w:t>
      </w:r>
      <w:proofErr w:type="spellEnd"/>
      <w:r>
        <w:t xml:space="preserve"> couldn’t be more different. On this side of the pond we still see </w:t>
      </w:r>
      <w:proofErr w:type="spellStart"/>
      <w:r>
        <w:t>whistleblowers</w:t>
      </w:r>
      <w:proofErr w:type="spellEnd"/>
      <w:r>
        <w:t xml:space="preserve"> punished for coming forward, with the likes of </w:t>
      </w:r>
      <w:proofErr w:type="spellStart"/>
      <w:r w:rsidR="00CC741E">
        <w:rPr>
          <w:color w:val="333333"/>
          <w:shd w:val="clear" w:color="auto" w:fill="FFFFFF"/>
        </w:rPr>
        <w:t>Maha</w:t>
      </w:r>
      <w:proofErr w:type="spellEnd"/>
      <w:r w:rsidR="00CC741E">
        <w:rPr>
          <w:color w:val="333333"/>
          <w:shd w:val="clear" w:color="auto" w:fill="FFFFFF"/>
        </w:rPr>
        <w:t xml:space="preserve"> </w:t>
      </w:r>
      <w:proofErr w:type="spellStart"/>
      <w:r w:rsidR="00CC741E">
        <w:rPr>
          <w:color w:val="333333"/>
          <w:shd w:val="clear" w:color="auto" w:fill="FFFFFF"/>
        </w:rPr>
        <w:t>Yassaie</w:t>
      </w:r>
      <w:proofErr w:type="spellEnd"/>
      <w:r w:rsidR="00CC741E">
        <w:rPr>
          <w:color w:val="333333"/>
          <w:shd w:val="clear" w:color="auto" w:fill="FFFFFF"/>
        </w:rPr>
        <w:t xml:space="preserve">, </w:t>
      </w:r>
      <w:r>
        <w:rPr>
          <w:shd w:val="clear" w:color="auto" w:fill="FFFFFF"/>
        </w:rPr>
        <w:t>a</w:t>
      </w:r>
      <w:r w:rsidR="00CC741E">
        <w:rPr>
          <w:shd w:val="clear" w:color="auto" w:fill="FFFFFF"/>
        </w:rPr>
        <w:t>n NHS Chief Pharmacist dismissed and then blacklisted for raising concerns about corruption in drug prescription</w:t>
      </w:r>
      <w:r w:rsidR="003E3750">
        <w:rPr>
          <w:shd w:val="clear" w:color="auto" w:fill="FFFFFF"/>
        </w:rPr>
        <w:t xml:space="preserve"> (</w:t>
      </w:r>
      <w:hyperlink r:id="rId13" w:history="1">
        <w:r w:rsidR="003E3750" w:rsidRPr="00C559E1">
          <w:rPr>
            <w:rStyle w:val="Hyperlink"/>
            <w:shd w:val="clear" w:color="auto" w:fill="FFFFFF"/>
          </w:rPr>
          <w:t>http://www.telegraph.co.uk/news/2016/08/20/whistleblowers-being-blacklisted-by-nhs-as-staff-records-state-t/</w:t>
        </w:r>
      </w:hyperlink>
      <w:r w:rsidR="003E3750">
        <w:rPr>
          <w:shd w:val="clear" w:color="auto" w:fill="FFFFFF"/>
        </w:rPr>
        <w:t xml:space="preserve"> )</w:t>
      </w:r>
      <w:r w:rsidR="00CC741E">
        <w:rPr>
          <w:shd w:val="clear" w:color="auto" w:fill="FFFFFF"/>
        </w:rPr>
        <w:t>.</w:t>
      </w:r>
      <w:r>
        <w:rPr>
          <w:shd w:val="clear" w:color="auto" w:fill="FFFFFF"/>
        </w:rPr>
        <w:t xml:space="preserve"> </w:t>
      </w:r>
      <w:r w:rsidR="000A3E19">
        <w:rPr>
          <w:shd w:val="clear" w:color="auto" w:fill="FFFFFF"/>
        </w:rPr>
        <w:t xml:space="preserve">And the Parliamentary Commission on Banking Standards demanded that the financial sector undergo </w:t>
      </w:r>
      <w:r w:rsidR="00785144">
        <w:rPr>
          <w:shd w:val="clear" w:color="auto" w:fill="FFFFFF"/>
        </w:rPr>
        <w:t>“a significant shift in cultural attitudes towards whistleblowing</w:t>
      </w:r>
      <w:r w:rsidR="005D4BA6">
        <w:rPr>
          <w:shd w:val="clear" w:color="auto" w:fill="FFFFFF"/>
        </w:rPr>
        <w:t>...</w:t>
      </w:r>
      <w:r w:rsidR="00785144">
        <w:rPr>
          <w:shd w:val="clear" w:color="auto" w:fill="FFFFFF"/>
        </w:rPr>
        <w:t>”</w:t>
      </w:r>
      <w:r w:rsidR="00825996">
        <w:rPr>
          <w:shd w:val="clear" w:color="auto" w:fill="FFFFFF"/>
        </w:rPr>
        <w:t xml:space="preserve"> after declaring itself “shocked…that so many people turned a blind eye to misbehaviour and failed to report it.”</w:t>
      </w:r>
    </w:p>
    <w:p w14:paraId="6B50571F" w14:textId="649979A8" w:rsidR="002E4E13" w:rsidRDefault="002E4E13" w:rsidP="00D263F9">
      <w:pPr>
        <w:rPr>
          <w:shd w:val="clear" w:color="auto" w:fill="FFFFFF"/>
        </w:rPr>
      </w:pPr>
    </w:p>
    <w:p w14:paraId="746C16B4" w14:textId="6204833D" w:rsidR="00FC307D" w:rsidRDefault="00475D09" w:rsidP="00FC307D">
      <w:pPr>
        <w:rPr>
          <w:lang w:val="en-US"/>
        </w:rPr>
      </w:pPr>
      <w:r>
        <w:rPr>
          <w:shd w:val="clear" w:color="auto" w:fill="FFFFFF"/>
        </w:rPr>
        <w:t>For our fast growth businesses of the future, t</w:t>
      </w:r>
      <w:r w:rsidR="000A3E19">
        <w:rPr>
          <w:shd w:val="clear" w:color="auto" w:fill="FFFFFF"/>
        </w:rPr>
        <w:t xml:space="preserve">he stakes could not be </w:t>
      </w:r>
      <w:r w:rsidR="00825996">
        <w:rPr>
          <w:shd w:val="clear" w:color="auto" w:fill="FFFFFF"/>
        </w:rPr>
        <w:t>higher. Take fraud</w:t>
      </w:r>
      <w:r>
        <w:rPr>
          <w:shd w:val="clear" w:color="auto" w:fill="FFFFFF"/>
        </w:rPr>
        <w:t>, somethi</w:t>
      </w:r>
      <w:r w:rsidR="005E4D0F">
        <w:rPr>
          <w:shd w:val="clear" w:color="auto" w:fill="FFFFFF"/>
        </w:rPr>
        <w:t>ng to which small and medium sized</w:t>
      </w:r>
      <w:r>
        <w:rPr>
          <w:shd w:val="clear" w:color="auto" w:fill="FFFFFF"/>
        </w:rPr>
        <w:t xml:space="preserve"> </w:t>
      </w:r>
      <w:r w:rsidR="00F92526">
        <w:rPr>
          <w:shd w:val="clear" w:color="auto" w:fill="FFFFFF"/>
        </w:rPr>
        <w:t>businesses in all</w:t>
      </w:r>
      <w:r>
        <w:rPr>
          <w:shd w:val="clear" w:color="auto" w:fill="FFFFFF"/>
        </w:rPr>
        <w:t xml:space="preserve"> sector</w:t>
      </w:r>
      <w:r w:rsidR="00F92526">
        <w:rPr>
          <w:shd w:val="clear" w:color="auto" w:fill="FFFFFF"/>
        </w:rPr>
        <w:t>s</w:t>
      </w:r>
      <w:r w:rsidR="00A746BD">
        <w:rPr>
          <w:shd w:val="clear" w:color="auto" w:fill="FFFFFF"/>
        </w:rPr>
        <w:t xml:space="preserve"> are traditionally</w:t>
      </w:r>
      <w:r w:rsidR="005E4D0F">
        <w:rPr>
          <w:shd w:val="clear" w:color="auto" w:fill="FFFFFF"/>
        </w:rPr>
        <w:t xml:space="preserve"> vulnerable</w:t>
      </w:r>
      <w:r w:rsidR="00FC307D">
        <w:rPr>
          <w:shd w:val="clear" w:color="auto" w:fill="FFFFFF"/>
        </w:rPr>
        <w:t xml:space="preserve">. </w:t>
      </w:r>
      <w:r w:rsidR="00FC307D">
        <w:rPr>
          <w:lang w:val="en-US"/>
        </w:rPr>
        <w:t xml:space="preserve">Private sector fraud losses in the UK </w:t>
      </w:r>
      <w:r w:rsidR="005E4D0F">
        <w:rPr>
          <w:lang w:val="en-US"/>
        </w:rPr>
        <w:t xml:space="preserve">alone </w:t>
      </w:r>
      <w:r w:rsidR="00FC307D">
        <w:rPr>
          <w:lang w:val="en-US"/>
        </w:rPr>
        <w:t>are estimated at over £144bn annually</w:t>
      </w:r>
      <w:r>
        <w:rPr>
          <w:lang w:val="en-US"/>
        </w:rPr>
        <w:t xml:space="preserve"> – that’s more than the entire NHS budget</w:t>
      </w:r>
      <w:r w:rsidR="00FC307D">
        <w:rPr>
          <w:lang w:val="en-US"/>
        </w:rPr>
        <w:t xml:space="preserve">. Procurement fraud (often associated with malfeasance by employees) is believed to cost £127bn per </w:t>
      </w:r>
      <w:r>
        <w:rPr>
          <w:lang w:val="en-US"/>
        </w:rPr>
        <w:t>annum</w:t>
      </w:r>
      <w:r w:rsidR="002D1E24">
        <w:rPr>
          <w:lang w:val="en-US"/>
        </w:rPr>
        <w:t xml:space="preserve"> – more than three</w:t>
      </w:r>
      <w:r w:rsidR="00B15259">
        <w:rPr>
          <w:lang w:val="en-US"/>
        </w:rPr>
        <w:t xml:space="preserve"> times what we spend on </w:t>
      </w:r>
      <w:proofErr w:type="spellStart"/>
      <w:r w:rsidR="00B15259">
        <w:rPr>
          <w:lang w:val="en-US"/>
        </w:rPr>
        <w:t>defence</w:t>
      </w:r>
      <w:proofErr w:type="spellEnd"/>
      <w:r>
        <w:rPr>
          <w:lang w:val="en-US"/>
        </w:rPr>
        <w:t>. And these f</w:t>
      </w:r>
      <w:r w:rsidR="005E4D0F">
        <w:rPr>
          <w:lang w:val="en-US"/>
        </w:rPr>
        <w:t xml:space="preserve">igures are only going </w:t>
      </w:r>
      <w:r>
        <w:rPr>
          <w:lang w:val="en-US"/>
        </w:rPr>
        <w:t>upwards</w:t>
      </w:r>
      <w:r w:rsidR="00FC307D">
        <w:rPr>
          <w:lang w:val="en-US"/>
        </w:rPr>
        <w:t>.</w:t>
      </w:r>
      <w:r>
        <w:rPr>
          <w:lang w:val="en-US"/>
        </w:rPr>
        <w:t xml:space="preserve"> </w:t>
      </w:r>
      <w:r w:rsidR="00A746BD">
        <w:rPr>
          <w:lang w:val="en-US"/>
        </w:rPr>
        <w:t xml:space="preserve">At least some </w:t>
      </w:r>
      <w:r w:rsidR="00FC307D">
        <w:rPr>
          <w:lang w:val="en-US"/>
        </w:rPr>
        <w:t>of this activity could, in</w:t>
      </w:r>
      <w:r w:rsidR="0040040E">
        <w:rPr>
          <w:lang w:val="en-US"/>
        </w:rPr>
        <w:t xml:space="preserve"> theory, have been reported by whistle</w:t>
      </w:r>
      <w:r w:rsidR="00FC307D">
        <w:rPr>
          <w:lang w:val="en-US"/>
        </w:rPr>
        <w:t>blowers and stopped at an early stage.</w:t>
      </w:r>
      <w:r w:rsidR="00825996">
        <w:rPr>
          <w:lang w:val="en-US"/>
        </w:rPr>
        <w:t xml:space="preserve"> Corruption is another area where the existential </w:t>
      </w:r>
      <w:r w:rsidR="00F1159A">
        <w:rPr>
          <w:lang w:val="en-US"/>
        </w:rPr>
        <w:t>risks to promising</w:t>
      </w:r>
      <w:r w:rsidR="00825996">
        <w:rPr>
          <w:lang w:val="en-US"/>
        </w:rPr>
        <w:t xml:space="preserve"> business</w:t>
      </w:r>
      <w:r w:rsidR="00F1159A">
        <w:rPr>
          <w:lang w:val="en-US"/>
        </w:rPr>
        <w:t>es</w:t>
      </w:r>
      <w:r w:rsidR="00825996">
        <w:rPr>
          <w:lang w:val="en-US"/>
        </w:rPr>
        <w:t xml:space="preserve"> have rocketed in recent years</w:t>
      </w:r>
      <w:r w:rsidR="0040040E">
        <w:rPr>
          <w:lang w:val="en-US"/>
        </w:rPr>
        <w:t xml:space="preserve">. If your rapidly expanding </w:t>
      </w:r>
      <w:proofErr w:type="spellStart"/>
      <w:r w:rsidR="0040040E">
        <w:rPr>
          <w:lang w:val="en-US"/>
        </w:rPr>
        <w:t>biotec</w:t>
      </w:r>
      <w:proofErr w:type="spellEnd"/>
      <w:r w:rsidR="0040040E">
        <w:rPr>
          <w:lang w:val="en-US"/>
        </w:rPr>
        <w:t xml:space="preserve">, </w:t>
      </w:r>
      <w:proofErr w:type="spellStart"/>
      <w:r w:rsidR="0040040E">
        <w:rPr>
          <w:lang w:val="en-US"/>
        </w:rPr>
        <w:t>fintec</w:t>
      </w:r>
      <w:proofErr w:type="spellEnd"/>
      <w:r w:rsidR="0040040E">
        <w:rPr>
          <w:lang w:val="en-US"/>
        </w:rPr>
        <w:t xml:space="preserve"> or </w:t>
      </w:r>
      <w:proofErr w:type="spellStart"/>
      <w:r w:rsidR="0040040E">
        <w:rPr>
          <w:lang w:val="en-US"/>
        </w:rPr>
        <w:t>w</w:t>
      </w:r>
      <w:r w:rsidR="005E4D0F">
        <w:rPr>
          <w:lang w:val="en-US"/>
        </w:rPr>
        <w:t>ebtec</w:t>
      </w:r>
      <w:proofErr w:type="spellEnd"/>
      <w:r w:rsidR="005E4D0F">
        <w:rPr>
          <w:lang w:val="en-US"/>
        </w:rPr>
        <w:t xml:space="preserve"> company</w:t>
      </w:r>
      <w:r w:rsidR="00825996">
        <w:rPr>
          <w:lang w:val="en-US"/>
        </w:rPr>
        <w:t xml:space="preserve"> is using</w:t>
      </w:r>
      <w:r w:rsidR="005E4D0F">
        <w:rPr>
          <w:lang w:val="en-US"/>
        </w:rPr>
        <w:t xml:space="preserve"> overseas agents and intermediaries who are </w:t>
      </w:r>
      <w:r w:rsidR="0040040E">
        <w:rPr>
          <w:lang w:val="en-US"/>
        </w:rPr>
        <w:t xml:space="preserve">silently </w:t>
      </w:r>
      <w:r w:rsidR="005E4D0F">
        <w:rPr>
          <w:lang w:val="en-US"/>
        </w:rPr>
        <w:t>using bribes to help grow its</w:t>
      </w:r>
      <w:r w:rsidR="00160FDF">
        <w:rPr>
          <w:lang w:val="en-US"/>
        </w:rPr>
        <w:t xml:space="preserve"> business</w:t>
      </w:r>
      <w:r w:rsidR="005E4D0F">
        <w:rPr>
          <w:lang w:val="en-US"/>
        </w:rPr>
        <w:t xml:space="preserve">, </w:t>
      </w:r>
      <w:r w:rsidR="0094415B">
        <w:rPr>
          <w:lang w:val="en-US"/>
        </w:rPr>
        <w:t xml:space="preserve">then </w:t>
      </w:r>
      <w:r w:rsidR="005E4D0F">
        <w:rPr>
          <w:lang w:val="en-US"/>
        </w:rPr>
        <w:t>a corporate conviction for ‘failing to prevent bribery’ under the UK Bribery Act</w:t>
      </w:r>
      <w:r w:rsidR="00F1159A">
        <w:rPr>
          <w:lang w:val="en-US"/>
        </w:rPr>
        <w:t xml:space="preserve"> dominating your</w:t>
      </w:r>
      <w:r w:rsidR="005E4D0F">
        <w:rPr>
          <w:lang w:val="en-US"/>
        </w:rPr>
        <w:t xml:space="preserve"> Google search results</w:t>
      </w:r>
      <w:r w:rsidR="00F0541B">
        <w:rPr>
          <w:lang w:val="en-US"/>
        </w:rPr>
        <w:t xml:space="preserve"> for several months,</w:t>
      </w:r>
      <w:r w:rsidR="00B15259">
        <w:rPr>
          <w:lang w:val="en-US"/>
        </w:rPr>
        <w:t xml:space="preserve"> could spell an early endgame.</w:t>
      </w:r>
      <w:r w:rsidR="005E4D0F">
        <w:rPr>
          <w:lang w:val="en-US"/>
        </w:rPr>
        <w:t xml:space="preserve">   </w:t>
      </w:r>
      <w:r w:rsidR="00825996">
        <w:rPr>
          <w:lang w:val="en-US"/>
        </w:rPr>
        <w:t xml:space="preserve"> </w:t>
      </w:r>
    </w:p>
    <w:p w14:paraId="1A97B8AF" w14:textId="77777777" w:rsidR="00825996" w:rsidRDefault="00825996" w:rsidP="00D263F9">
      <w:pPr>
        <w:rPr>
          <w:shd w:val="clear" w:color="auto" w:fill="FFFFFF"/>
        </w:rPr>
      </w:pPr>
    </w:p>
    <w:p w14:paraId="394B7402" w14:textId="20C28A66" w:rsidR="00F0541B" w:rsidRDefault="00F1159A" w:rsidP="00F0541B">
      <w:pPr>
        <w:rPr>
          <w:shd w:val="clear" w:color="auto" w:fill="FFFFFF"/>
        </w:rPr>
      </w:pPr>
      <w:r>
        <w:rPr>
          <w:shd w:val="clear" w:color="auto" w:fill="FFFFFF"/>
        </w:rPr>
        <w:t>Yet</w:t>
      </w:r>
      <w:r w:rsidR="00B02CE3">
        <w:rPr>
          <w:shd w:val="clear" w:color="auto" w:fill="FFFFFF"/>
        </w:rPr>
        <w:t xml:space="preserve"> the development of a trusted and </w:t>
      </w:r>
      <w:r w:rsidR="00B15259">
        <w:rPr>
          <w:shd w:val="clear" w:color="auto" w:fill="FFFFFF"/>
        </w:rPr>
        <w:t>used</w:t>
      </w:r>
      <w:r>
        <w:rPr>
          <w:shd w:val="clear" w:color="auto" w:fill="FFFFFF"/>
        </w:rPr>
        <w:t xml:space="preserve"> internal whistleblowing system is far and away the most effective step which a</w:t>
      </w:r>
      <w:r w:rsidR="002D1E24">
        <w:rPr>
          <w:shd w:val="clear" w:color="auto" w:fill="FFFFFF"/>
        </w:rPr>
        <w:t>ny</w:t>
      </w:r>
      <w:r>
        <w:rPr>
          <w:shd w:val="clear" w:color="auto" w:fill="FFFFFF"/>
        </w:rPr>
        <w:t xml:space="preserve"> business, no matter what size, can do to prevent fraud – and </w:t>
      </w:r>
      <w:r w:rsidR="003E3750">
        <w:rPr>
          <w:shd w:val="clear" w:color="auto" w:fill="FFFFFF"/>
        </w:rPr>
        <w:t>no doubt</w:t>
      </w:r>
      <w:r>
        <w:rPr>
          <w:shd w:val="clear" w:color="auto" w:fill="FFFFFF"/>
        </w:rPr>
        <w:t xml:space="preserve"> corruption and other forms of wrongdoing too. </w:t>
      </w:r>
      <w:r w:rsidR="004C0675">
        <w:rPr>
          <w:shd w:val="clear" w:color="auto" w:fill="FFFFFF"/>
        </w:rPr>
        <w:t>Indeed, studies</w:t>
      </w:r>
      <w:r>
        <w:rPr>
          <w:shd w:val="clear" w:color="auto" w:fill="FFFFFF"/>
        </w:rPr>
        <w:t xml:space="preserve"> in recent years by the US based Association of Certified Fraud Examiners (ACFE) have found “hotlines” to be up to three times more effective than the next best detective control in detecting fraud</w:t>
      </w:r>
      <w:r w:rsidR="00B15259">
        <w:rPr>
          <w:shd w:val="clear" w:color="auto" w:fill="FFFFFF"/>
        </w:rPr>
        <w:t xml:space="preserve">. </w:t>
      </w:r>
      <w:r w:rsidR="00A746BD">
        <w:rPr>
          <w:shd w:val="clear" w:color="auto" w:fill="FFFFFF"/>
        </w:rPr>
        <w:t>And it’</w:t>
      </w:r>
      <w:r w:rsidR="004C0675">
        <w:rPr>
          <w:shd w:val="clear" w:color="auto" w:fill="FFFFFF"/>
        </w:rPr>
        <w:t>s relatively cheap, too,</w:t>
      </w:r>
      <w:r w:rsidR="00B15259">
        <w:rPr>
          <w:shd w:val="clear" w:color="auto" w:fill="FFFFFF"/>
        </w:rPr>
        <w:t xml:space="preserve"> because you’re using your existing people</w:t>
      </w:r>
      <w:r w:rsidR="004C0675">
        <w:rPr>
          <w:shd w:val="clear" w:color="auto" w:fill="FFFFFF"/>
        </w:rPr>
        <w:t xml:space="preserve"> and their goodwill towards your business,</w:t>
      </w:r>
      <w:r w:rsidR="00B15259">
        <w:rPr>
          <w:shd w:val="clear" w:color="auto" w:fill="FFFFFF"/>
        </w:rPr>
        <w:t xml:space="preserve"> rather than </w:t>
      </w:r>
      <w:r w:rsidR="004C0675">
        <w:rPr>
          <w:shd w:val="clear" w:color="auto" w:fill="FFFFFF"/>
        </w:rPr>
        <w:t>expensive new hires and systems, to achieve the</w:t>
      </w:r>
      <w:r w:rsidR="002D1E24">
        <w:rPr>
          <w:shd w:val="clear" w:color="auto" w:fill="FFFFFF"/>
        </w:rPr>
        <w:t xml:space="preserve"> desired result</w:t>
      </w:r>
      <w:r w:rsidR="003E3750">
        <w:rPr>
          <w:shd w:val="clear" w:color="auto" w:fill="FFFFFF"/>
        </w:rPr>
        <w:t xml:space="preserve"> – a stronger, safer business</w:t>
      </w:r>
      <w:r w:rsidR="004C0675">
        <w:rPr>
          <w:shd w:val="clear" w:color="auto" w:fill="FFFFFF"/>
        </w:rPr>
        <w:t xml:space="preserve">.  </w:t>
      </w:r>
      <w:r w:rsidR="00B15259">
        <w:rPr>
          <w:shd w:val="clear" w:color="auto" w:fill="FFFFFF"/>
        </w:rPr>
        <w:t xml:space="preserve"> </w:t>
      </w:r>
      <w:r w:rsidR="00A746BD">
        <w:rPr>
          <w:shd w:val="clear" w:color="auto" w:fill="FFFFFF"/>
        </w:rPr>
        <w:t xml:space="preserve"> </w:t>
      </w:r>
    </w:p>
    <w:p w14:paraId="208EE16B" w14:textId="77777777" w:rsidR="00F0541B" w:rsidRDefault="00F0541B" w:rsidP="00F0541B">
      <w:pPr>
        <w:rPr>
          <w:shd w:val="clear" w:color="auto" w:fill="FFFFFF"/>
        </w:rPr>
      </w:pPr>
    </w:p>
    <w:p w14:paraId="6D4463DE" w14:textId="286A4089" w:rsidR="00A85D31" w:rsidRDefault="00F0541B" w:rsidP="00F0541B">
      <w:pPr>
        <w:rPr>
          <w:shd w:val="clear" w:color="auto" w:fill="FFFFFF"/>
        </w:rPr>
      </w:pPr>
      <w:r>
        <w:rPr>
          <w:shd w:val="clear" w:color="auto" w:fill="FFFFFF"/>
        </w:rPr>
        <w:t xml:space="preserve">So why are we witnessing such a polarised approach to whistleblowing and how can the UK match its American cousins by championing </w:t>
      </w:r>
      <w:proofErr w:type="spellStart"/>
      <w:r>
        <w:rPr>
          <w:shd w:val="clear" w:color="auto" w:fill="FFFFFF"/>
        </w:rPr>
        <w:t>whistleblowers</w:t>
      </w:r>
      <w:proofErr w:type="spellEnd"/>
      <w:r>
        <w:rPr>
          <w:shd w:val="clear" w:color="auto" w:fill="FFFFFF"/>
        </w:rPr>
        <w:t xml:space="preserve"> instead of ostracizing them?</w:t>
      </w:r>
      <w:r w:rsidR="0040040E">
        <w:rPr>
          <w:shd w:val="clear" w:color="auto" w:fill="FFFFFF"/>
        </w:rPr>
        <w:t xml:space="preserve"> Reasons for </w:t>
      </w:r>
      <w:r w:rsidR="0040040E" w:rsidRPr="005E7A64">
        <w:rPr>
          <w:i/>
          <w:shd w:val="clear" w:color="auto" w:fill="FFFFFF"/>
        </w:rPr>
        <w:t>not</w:t>
      </w:r>
      <w:r w:rsidR="0040040E">
        <w:rPr>
          <w:shd w:val="clear" w:color="auto" w:fill="FFFFFF"/>
        </w:rPr>
        <w:t xml:space="preserve"> reporting </w:t>
      </w:r>
      <w:r w:rsidR="00B15259">
        <w:rPr>
          <w:shd w:val="clear" w:color="auto" w:fill="FFFFFF"/>
        </w:rPr>
        <w:t>(or “whistle swallowing”, as it’s sometimes called</w:t>
      </w:r>
      <w:r w:rsidR="004C0675">
        <w:rPr>
          <w:shd w:val="clear" w:color="auto" w:fill="FFFFFF"/>
        </w:rPr>
        <w:t>) are numerous, and these can come into even sharper relief in a small business like a start-up, where everyone knows everyone</w:t>
      </w:r>
      <w:r w:rsidR="00B02CE3">
        <w:rPr>
          <w:shd w:val="clear" w:color="auto" w:fill="FFFFFF"/>
        </w:rPr>
        <w:t xml:space="preserve"> and there isn’t even the prospect of hiding in plain sight. Fear of being wrong, fear of exposure as a ‘grass’ or ‘rat’ in front of disapproving colleagues, fear of retribution </w:t>
      </w:r>
      <w:r w:rsidR="00A85D31">
        <w:rPr>
          <w:shd w:val="clear" w:color="auto" w:fill="FFFFFF"/>
        </w:rPr>
        <w:t xml:space="preserve">as a boat-rocker </w:t>
      </w:r>
      <w:r w:rsidR="00B02CE3">
        <w:rPr>
          <w:shd w:val="clear" w:color="auto" w:fill="FFFFFF"/>
        </w:rPr>
        <w:t>by management or even just cynicism about anything meaningful being done,</w:t>
      </w:r>
      <w:r w:rsidR="005D4BA6">
        <w:rPr>
          <w:shd w:val="clear" w:color="auto" w:fill="FFFFFF"/>
        </w:rPr>
        <w:t xml:space="preserve"> all play their part. </w:t>
      </w:r>
    </w:p>
    <w:p w14:paraId="7AFA2D40" w14:textId="77777777" w:rsidR="00A85D31" w:rsidRDefault="00A85D31" w:rsidP="00F0541B">
      <w:pPr>
        <w:rPr>
          <w:shd w:val="clear" w:color="auto" w:fill="FFFFFF"/>
        </w:rPr>
      </w:pPr>
    </w:p>
    <w:p w14:paraId="459C5290" w14:textId="37CDD23A" w:rsidR="005D4BA6" w:rsidRDefault="004467CA">
      <w:pPr>
        <w:rPr>
          <w:shd w:val="clear" w:color="auto" w:fill="FFFFFF"/>
        </w:rPr>
      </w:pPr>
      <w:r>
        <w:rPr>
          <w:shd w:val="clear" w:color="auto" w:fill="FFFFFF"/>
        </w:rPr>
        <w:t xml:space="preserve">The good news, however, </w:t>
      </w:r>
      <w:r w:rsidR="00A85D31">
        <w:rPr>
          <w:shd w:val="clear" w:color="auto" w:fill="FFFFFF"/>
        </w:rPr>
        <w:t>is tha</w:t>
      </w:r>
      <w:r w:rsidR="005D4BA6">
        <w:rPr>
          <w:shd w:val="clear" w:color="auto" w:fill="FFFFFF"/>
        </w:rPr>
        <w:t>t early stage businesses have one</w:t>
      </w:r>
      <w:r w:rsidR="00A85D31">
        <w:rPr>
          <w:shd w:val="clear" w:color="auto" w:fill="FFFFFF"/>
        </w:rPr>
        <w:t xml:space="preserve"> immense advantage over</w:t>
      </w:r>
      <w:r w:rsidR="0094415B">
        <w:rPr>
          <w:shd w:val="clear" w:color="auto" w:fill="FFFFFF"/>
        </w:rPr>
        <w:t xml:space="preserve"> their larger cousins in persuading staff right at the outset that</w:t>
      </w:r>
      <w:r w:rsidR="00A55C3E">
        <w:rPr>
          <w:shd w:val="clear" w:color="auto" w:fill="FFFFFF"/>
        </w:rPr>
        <w:t xml:space="preserve"> raising concerns at work is </w:t>
      </w:r>
      <w:r w:rsidR="00A97793">
        <w:rPr>
          <w:shd w:val="clear" w:color="auto" w:fill="FFFFFF"/>
        </w:rPr>
        <w:t xml:space="preserve">the right thing to </w:t>
      </w:r>
      <w:r w:rsidR="00A97793">
        <w:rPr>
          <w:shd w:val="clear" w:color="auto" w:fill="FFFFFF"/>
        </w:rPr>
        <w:lastRenderedPageBreak/>
        <w:t>do. And that is that there’s no distance at all between the founders and the staff. So when the message come</w:t>
      </w:r>
      <w:r w:rsidR="003E3750">
        <w:rPr>
          <w:shd w:val="clear" w:color="auto" w:fill="FFFFFF"/>
        </w:rPr>
        <w:t>s from the top, then unless your staff</w:t>
      </w:r>
      <w:r w:rsidR="00A97793">
        <w:rPr>
          <w:shd w:val="clear" w:color="auto" w:fill="FFFFFF"/>
        </w:rPr>
        <w:t xml:space="preserve"> think you’re an out and out liar (in which case they probably wouldn’t be working for you</w:t>
      </w:r>
      <w:r w:rsidR="003E3750">
        <w:rPr>
          <w:shd w:val="clear" w:color="auto" w:fill="FFFFFF"/>
        </w:rPr>
        <w:t xml:space="preserve"> in the first place</w:t>
      </w:r>
      <w:r w:rsidR="00A97793">
        <w:rPr>
          <w:shd w:val="clear" w:color="auto" w:fill="FFFFFF"/>
        </w:rPr>
        <w:t xml:space="preserve">) they’re much more likely to believe you – and </w:t>
      </w:r>
      <w:r w:rsidR="003E3750">
        <w:rPr>
          <w:shd w:val="clear" w:color="auto" w:fill="FFFFFF"/>
        </w:rPr>
        <w:t xml:space="preserve">to </w:t>
      </w:r>
      <w:r w:rsidR="00A97793">
        <w:rPr>
          <w:shd w:val="clear" w:color="auto" w:fill="FFFFFF"/>
        </w:rPr>
        <w:t xml:space="preserve">believe </w:t>
      </w:r>
      <w:r w:rsidR="00A97793">
        <w:rPr>
          <w:i/>
          <w:shd w:val="clear" w:color="auto" w:fill="FFFFFF"/>
        </w:rPr>
        <w:t>in</w:t>
      </w:r>
      <w:r w:rsidR="00A97793">
        <w:rPr>
          <w:shd w:val="clear" w:color="auto" w:fill="FFFFFF"/>
        </w:rPr>
        <w:t xml:space="preserve"> you. That’s not always the case in large concerns. Your job then is to del</w:t>
      </w:r>
      <w:r w:rsidR="005D4BA6">
        <w:rPr>
          <w:shd w:val="clear" w:color="auto" w:fill="FFFFFF"/>
        </w:rPr>
        <w:t xml:space="preserve">iver on the promise, by taking action on wrongdoing, protecting good faith </w:t>
      </w:r>
      <w:proofErr w:type="spellStart"/>
      <w:r w:rsidR="005D4BA6">
        <w:rPr>
          <w:shd w:val="clear" w:color="auto" w:fill="FFFFFF"/>
        </w:rPr>
        <w:t>whistleblowers</w:t>
      </w:r>
      <w:proofErr w:type="spellEnd"/>
      <w:r w:rsidR="005D4BA6">
        <w:rPr>
          <w:shd w:val="clear" w:color="auto" w:fill="FFFFFF"/>
        </w:rPr>
        <w:t xml:space="preserve"> from retaliation, educating the aggrieved that this isn’t their forum and</w:t>
      </w:r>
      <w:r w:rsidR="000B3D8A">
        <w:rPr>
          <w:shd w:val="clear" w:color="auto" w:fill="FFFFFF"/>
        </w:rPr>
        <w:t xml:space="preserve"> </w:t>
      </w:r>
      <w:r w:rsidR="003E3750">
        <w:rPr>
          <w:shd w:val="clear" w:color="auto" w:fill="FFFFFF"/>
        </w:rPr>
        <w:t xml:space="preserve">rigorously </w:t>
      </w:r>
      <w:r w:rsidR="000B3D8A">
        <w:rPr>
          <w:shd w:val="clear" w:color="auto" w:fill="FFFFFF"/>
        </w:rPr>
        <w:t>demanding the same from</w:t>
      </w:r>
      <w:r w:rsidR="003E3750">
        <w:rPr>
          <w:shd w:val="clear" w:color="auto" w:fill="FFFFFF"/>
        </w:rPr>
        <w:t xml:space="preserve"> your </w:t>
      </w:r>
      <w:r w:rsidR="000B3D8A">
        <w:rPr>
          <w:shd w:val="clear" w:color="auto" w:fill="FFFFFF"/>
        </w:rPr>
        <w:t>managers as the company grows</w:t>
      </w:r>
      <w:r w:rsidR="0051471A">
        <w:rPr>
          <w:shd w:val="clear" w:color="auto" w:fill="FFFFFF"/>
        </w:rPr>
        <w:t xml:space="preserve"> and prospers</w:t>
      </w:r>
      <w:r w:rsidR="000B3D8A">
        <w:rPr>
          <w:shd w:val="clear" w:color="auto" w:fill="FFFFFF"/>
        </w:rPr>
        <w:t>.</w:t>
      </w:r>
    </w:p>
    <w:p w14:paraId="6DF3CE78" w14:textId="1BCF78E7" w:rsidR="000B3D8A" w:rsidRDefault="000B3D8A">
      <w:pPr>
        <w:rPr>
          <w:shd w:val="clear" w:color="auto" w:fill="FFFFFF"/>
        </w:rPr>
      </w:pPr>
    </w:p>
    <w:p w14:paraId="695F014F" w14:textId="0290BF11" w:rsidR="000B3D8A" w:rsidRDefault="000B3D8A" w:rsidP="000B3D8A">
      <w:pPr>
        <w:rPr>
          <w:shd w:val="clear" w:color="auto" w:fill="FFFFFF"/>
        </w:rPr>
      </w:pPr>
      <w:r>
        <w:rPr>
          <w:shd w:val="clear" w:color="auto" w:fill="FFFFFF"/>
        </w:rPr>
        <w:t xml:space="preserve">As for rewards? Personally, I don’t believe that a US style system of personal </w:t>
      </w:r>
      <w:r w:rsidR="003E3750">
        <w:rPr>
          <w:shd w:val="clear" w:color="auto" w:fill="FFFFFF"/>
        </w:rPr>
        <w:t>cash payments</w:t>
      </w:r>
      <w:r>
        <w:rPr>
          <w:shd w:val="clear" w:color="auto" w:fill="FFFFFF"/>
        </w:rPr>
        <w:t xml:space="preserve"> play</w:t>
      </w:r>
      <w:r w:rsidR="003E3750">
        <w:rPr>
          <w:shd w:val="clear" w:color="auto" w:fill="FFFFFF"/>
        </w:rPr>
        <w:t>s</w:t>
      </w:r>
      <w:r>
        <w:rPr>
          <w:shd w:val="clear" w:color="auto" w:fill="FFFFFF"/>
        </w:rPr>
        <w:t xml:space="preserve"> well within British and European corporate cultures. But rewarding whistleblowing – as opposed to </w:t>
      </w:r>
      <w:proofErr w:type="spellStart"/>
      <w:r>
        <w:rPr>
          <w:shd w:val="clear" w:color="auto" w:fill="FFFFFF"/>
        </w:rPr>
        <w:t>whistleblowers</w:t>
      </w:r>
      <w:proofErr w:type="spellEnd"/>
      <w:r>
        <w:rPr>
          <w:shd w:val="clear" w:color="auto" w:fill="FFFFFF"/>
        </w:rPr>
        <w:t xml:space="preserve"> – is long overdue</w:t>
      </w:r>
      <w:r w:rsidR="0051471A">
        <w:rPr>
          <w:shd w:val="clear" w:color="auto" w:fill="FFFFFF"/>
        </w:rPr>
        <w:t xml:space="preserve"> and </w:t>
      </w:r>
      <w:r w:rsidR="002232EB">
        <w:rPr>
          <w:shd w:val="clear" w:color="auto" w:fill="FFFFFF"/>
        </w:rPr>
        <w:t xml:space="preserve">over time </w:t>
      </w:r>
      <w:r w:rsidR="0051471A">
        <w:rPr>
          <w:shd w:val="clear" w:color="auto" w:fill="FFFFFF"/>
        </w:rPr>
        <w:t xml:space="preserve">might </w:t>
      </w:r>
      <w:r w:rsidR="003E3750">
        <w:rPr>
          <w:shd w:val="clear" w:color="auto" w:fill="FFFFFF"/>
        </w:rPr>
        <w:t xml:space="preserve">actually </w:t>
      </w:r>
      <w:r w:rsidR="0051471A">
        <w:rPr>
          <w:shd w:val="clear" w:color="auto" w:fill="FFFFFF"/>
        </w:rPr>
        <w:t>help dispel some of its negative connotations. What about</w:t>
      </w:r>
      <w:r>
        <w:rPr>
          <w:shd w:val="clear" w:color="auto" w:fill="FFFFFF"/>
        </w:rPr>
        <w:t xml:space="preserve"> instituting a system of charitable donations linked </w:t>
      </w:r>
      <w:r w:rsidR="0051471A">
        <w:rPr>
          <w:shd w:val="clear" w:color="auto" w:fill="FFFFFF"/>
        </w:rPr>
        <w:t xml:space="preserve">to staff reports </w:t>
      </w:r>
      <w:r>
        <w:rPr>
          <w:shd w:val="clear" w:color="auto" w:fill="FFFFFF"/>
        </w:rPr>
        <w:t xml:space="preserve">which exposed significant wrongdoing? </w:t>
      </w:r>
      <w:r w:rsidR="0051471A">
        <w:rPr>
          <w:shd w:val="clear" w:color="auto" w:fill="FFFFFF"/>
        </w:rPr>
        <w:t>Many companies already make charitable donations of expensive gifts received by staff and this could be the next step.</w:t>
      </w:r>
    </w:p>
    <w:p w14:paraId="015DF83C" w14:textId="74A497C3" w:rsidR="000B3D8A" w:rsidRPr="005D4BA6" w:rsidRDefault="000B3D8A">
      <w:pPr>
        <w:rPr>
          <w:shd w:val="clear" w:color="auto" w:fill="FFFFFF"/>
        </w:rPr>
      </w:pPr>
    </w:p>
    <w:p w14:paraId="2D49DE66" w14:textId="77777777" w:rsidR="00F0541B" w:rsidRDefault="00F0541B" w:rsidP="00D263F9">
      <w:pPr>
        <w:rPr>
          <w:shd w:val="clear" w:color="auto" w:fill="FFFFFF"/>
        </w:rPr>
      </w:pPr>
    </w:p>
    <w:p w14:paraId="5B1C6D94" w14:textId="77777777" w:rsidR="00F0541B" w:rsidRDefault="00F0541B" w:rsidP="00D263F9">
      <w:pPr>
        <w:rPr>
          <w:shd w:val="clear" w:color="auto" w:fill="FFFFFF"/>
        </w:rPr>
      </w:pPr>
    </w:p>
    <w:p w14:paraId="04197BD2" w14:textId="77777777" w:rsidR="00F0541B" w:rsidRDefault="00F0541B" w:rsidP="00D263F9">
      <w:pPr>
        <w:rPr>
          <w:shd w:val="clear" w:color="auto" w:fill="FFFFFF"/>
        </w:rPr>
      </w:pPr>
    </w:p>
    <w:p w14:paraId="3ADF6F13" w14:textId="77777777" w:rsidR="00A92330" w:rsidRDefault="00A92330" w:rsidP="00D263F9">
      <w:pPr>
        <w:rPr>
          <w:shd w:val="clear" w:color="auto" w:fill="FFFFFF"/>
        </w:rPr>
      </w:pPr>
    </w:p>
    <w:p w14:paraId="28783EBF" w14:textId="77777777" w:rsidR="00D263F9" w:rsidRDefault="00D263F9"/>
    <w:sectPr w:rsidR="00D26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F4E5D"/>
    <w:multiLevelType w:val="hybridMultilevel"/>
    <w:tmpl w:val="37729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B729A5C-20B6-4883-8E28-45E55300A156}"/>
    <w:docVar w:name="dgnword-eventsink" w:val="467493824"/>
  </w:docVars>
  <w:rsids>
    <w:rsidRoot w:val="00D263F9"/>
    <w:rsid w:val="00053125"/>
    <w:rsid w:val="00066D78"/>
    <w:rsid w:val="0007020E"/>
    <w:rsid w:val="000A3E19"/>
    <w:rsid w:val="000B3D8A"/>
    <w:rsid w:val="00160FDF"/>
    <w:rsid w:val="002232EB"/>
    <w:rsid w:val="00277E77"/>
    <w:rsid w:val="002D1E24"/>
    <w:rsid w:val="002E2DBC"/>
    <w:rsid w:val="002E4E13"/>
    <w:rsid w:val="00332223"/>
    <w:rsid w:val="003E3750"/>
    <w:rsid w:val="0040040E"/>
    <w:rsid w:val="00400E41"/>
    <w:rsid w:val="004467CA"/>
    <w:rsid w:val="00475D09"/>
    <w:rsid w:val="004B14EA"/>
    <w:rsid w:val="004C0675"/>
    <w:rsid w:val="004C61A8"/>
    <w:rsid w:val="004E0429"/>
    <w:rsid w:val="00505FF2"/>
    <w:rsid w:val="0051471A"/>
    <w:rsid w:val="00533F6F"/>
    <w:rsid w:val="00572D2B"/>
    <w:rsid w:val="005A1E3B"/>
    <w:rsid w:val="005B0F04"/>
    <w:rsid w:val="005D4BA6"/>
    <w:rsid w:val="005E4D0F"/>
    <w:rsid w:val="005E7A64"/>
    <w:rsid w:val="005F154E"/>
    <w:rsid w:val="00690D45"/>
    <w:rsid w:val="00690D4C"/>
    <w:rsid w:val="006B70A5"/>
    <w:rsid w:val="00720097"/>
    <w:rsid w:val="00746B5C"/>
    <w:rsid w:val="00785144"/>
    <w:rsid w:val="007F0022"/>
    <w:rsid w:val="00825996"/>
    <w:rsid w:val="00943BEA"/>
    <w:rsid w:val="0094415B"/>
    <w:rsid w:val="00946E3D"/>
    <w:rsid w:val="00993A1C"/>
    <w:rsid w:val="00A55C3E"/>
    <w:rsid w:val="00A61713"/>
    <w:rsid w:val="00A746BD"/>
    <w:rsid w:val="00A85D31"/>
    <w:rsid w:val="00A92330"/>
    <w:rsid w:val="00A97793"/>
    <w:rsid w:val="00AC139C"/>
    <w:rsid w:val="00B02CE3"/>
    <w:rsid w:val="00B15259"/>
    <w:rsid w:val="00B473BB"/>
    <w:rsid w:val="00BB4B3C"/>
    <w:rsid w:val="00C00F19"/>
    <w:rsid w:val="00C176F3"/>
    <w:rsid w:val="00C614FA"/>
    <w:rsid w:val="00CC741E"/>
    <w:rsid w:val="00CF2144"/>
    <w:rsid w:val="00D17E7E"/>
    <w:rsid w:val="00D263F9"/>
    <w:rsid w:val="00D908BA"/>
    <w:rsid w:val="00ED467B"/>
    <w:rsid w:val="00F0541B"/>
    <w:rsid w:val="00F10AB5"/>
    <w:rsid w:val="00F1159A"/>
    <w:rsid w:val="00F171D6"/>
    <w:rsid w:val="00F220CC"/>
    <w:rsid w:val="00F878E5"/>
    <w:rsid w:val="00F92526"/>
    <w:rsid w:val="00FC3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AC2D"/>
  <w15:chartTrackingRefBased/>
  <w15:docId w15:val="{B1817663-F321-4881-8558-A302E68E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3F9"/>
    <w:rPr>
      <w:color w:val="0563C1"/>
      <w:u w:val="single"/>
    </w:rPr>
  </w:style>
  <w:style w:type="character" w:styleId="FollowedHyperlink">
    <w:name w:val="FollowedHyperlink"/>
    <w:basedOn w:val="DefaultParagraphFont"/>
    <w:uiPriority w:val="99"/>
    <w:semiHidden/>
    <w:unhideWhenUsed/>
    <w:rsid w:val="002E4E13"/>
    <w:rPr>
      <w:color w:val="954F72" w:themeColor="followedHyperlink"/>
      <w:u w:val="single"/>
    </w:rPr>
  </w:style>
  <w:style w:type="character" w:customStyle="1" w:styleId="apple-converted-space">
    <w:name w:val="apple-converted-space"/>
    <w:basedOn w:val="DefaultParagraphFont"/>
    <w:rsid w:val="00A61713"/>
  </w:style>
  <w:style w:type="paragraph" w:styleId="BalloonText">
    <w:name w:val="Balloon Text"/>
    <w:basedOn w:val="Normal"/>
    <w:link w:val="BalloonTextChar"/>
    <w:uiPriority w:val="99"/>
    <w:semiHidden/>
    <w:unhideWhenUsed/>
    <w:rsid w:val="006B7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0A5"/>
    <w:rPr>
      <w:rFonts w:ascii="Segoe UI" w:hAnsi="Segoe UI" w:cs="Segoe UI"/>
      <w:sz w:val="18"/>
      <w:szCs w:val="18"/>
    </w:rPr>
  </w:style>
  <w:style w:type="paragraph" w:styleId="ListParagraph">
    <w:name w:val="List Paragraph"/>
    <w:basedOn w:val="Normal"/>
    <w:uiPriority w:val="34"/>
    <w:qFormat/>
    <w:rsid w:val="00A97793"/>
    <w:pPr>
      <w:ind w:left="720"/>
      <w:contextualSpacing/>
    </w:pPr>
  </w:style>
  <w:style w:type="character" w:styleId="Mention">
    <w:name w:val="Mention"/>
    <w:basedOn w:val="DefaultParagraphFont"/>
    <w:uiPriority w:val="99"/>
    <w:semiHidden/>
    <w:unhideWhenUsed/>
    <w:rsid w:val="00F878E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5911">
      <w:bodyDiv w:val="1"/>
      <w:marLeft w:val="0"/>
      <w:marRight w:val="0"/>
      <w:marTop w:val="0"/>
      <w:marBottom w:val="0"/>
      <w:divBdr>
        <w:top w:val="none" w:sz="0" w:space="0" w:color="auto"/>
        <w:left w:val="none" w:sz="0" w:space="0" w:color="auto"/>
        <w:bottom w:val="none" w:sz="0" w:space="0" w:color="auto"/>
        <w:right w:val="none" w:sz="0" w:space="0" w:color="auto"/>
      </w:divBdr>
    </w:div>
    <w:div w:id="106818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legraph.co.uk/news/2016/08/20/whistleblowers-being-blacklisted-by-nhs-as-staff-records-stat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tionalwhistleblowerda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uters.com/article/commentary-whistleblowing-wellfare-idUSKCN11J1Y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minutehack.com/opinions/why-we-need-to-encourage-whistleblowers" TargetMode="External"/><Relationship Id="rId4" Type="http://schemas.openxmlformats.org/officeDocument/2006/relationships/customXml" Target="../customXml/item4.xml"/><Relationship Id="rId9" Type="http://schemas.openxmlformats.org/officeDocument/2006/relationships/hyperlink" Target="http://www.lessonslearned.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CCB7C8C6BF2046961917C81B065AF1" ma:contentTypeVersion="5" ma:contentTypeDescription="Create a new document." ma:contentTypeScope="" ma:versionID="d60d6a7c32a22fd70a93027f32906c71">
  <xsd:schema xmlns:xsd="http://www.w3.org/2001/XMLSchema" xmlns:xs="http://www.w3.org/2001/XMLSchema" xmlns:p="http://schemas.microsoft.com/office/2006/metadata/properties" xmlns:ns2="b7af7252-f657-4bbf-bfec-387ec951bbdc" targetNamespace="http://schemas.microsoft.com/office/2006/metadata/properties" ma:root="true" ma:fieldsID="b116c56f80702f74b9e5048bc4625603" ns2:_="">
    <xsd:import namespace="b7af7252-f657-4bbf-bfec-387ec951bbd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f7252-f657-4bbf-bfec-387ec951bb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15BF-C693-4753-A43D-7F2949130E0B}">
  <ds:schemaRefs>
    <ds:schemaRef ds:uri="http://schemas.microsoft.com/sharepoint/v3/contenttype/forms"/>
  </ds:schemaRefs>
</ds:datastoreItem>
</file>

<file path=customXml/itemProps2.xml><?xml version="1.0" encoding="utf-8"?>
<ds:datastoreItem xmlns:ds="http://schemas.openxmlformats.org/officeDocument/2006/customXml" ds:itemID="{BCF357D7-200D-48A3-B30B-5CFE7EF2CD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5512E5-7A1D-46AB-AE79-768A83589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f7252-f657-4bbf-bfec-387ec951b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AD4FD1-A5CC-4559-B290-E7F7A4C3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Escala</dc:creator>
  <cp:keywords/>
  <dc:description/>
  <cp:lastModifiedBy>Tim Parkman</cp:lastModifiedBy>
  <cp:revision>16</cp:revision>
  <cp:lastPrinted>2016-12-16T19:52:00Z</cp:lastPrinted>
  <dcterms:created xsi:type="dcterms:W3CDTF">2016-12-16T12:18:00Z</dcterms:created>
  <dcterms:modified xsi:type="dcterms:W3CDTF">2017-04-18T08:30:00Z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0x0101006FCCB7C8C6BF2046961917C81B065AF1</vt:lpwstr>
  </property>
</Properties>
</file>